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8A184" w14:textId="77777777" w:rsidR="0081734C" w:rsidRDefault="005E32C0" w:rsidP="005E32C0">
      <w:pPr>
        <w:pStyle w:val="NoSpacing"/>
        <w:jc w:val="center"/>
        <w:rPr>
          <w:rFonts w:ascii="Calibri" w:hAnsi="Calibri"/>
          <w:b/>
          <w:sz w:val="24"/>
          <w:szCs w:val="24"/>
        </w:rPr>
      </w:pPr>
      <w:r w:rsidRPr="0091320F">
        <w:rPr>
          <w:rFonts w:ascii="Calibri" w:hAnsi="Calibri"/>
          <w:b/>
          <w:sz w:val="24"/>
          <w:szCs w:val="24"/>
        </w:rPr>
        <w:t>RESOLUTION</w:t>
      </w:r>
    </w:p>
    <w:p w14:paraId="672A6659" w14:textId="77777777" w:rsidR="00162AEC" w:rsidRPr="0091320F" w:rsidRDefault="00162AEC" w:rsidP="005E32C0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14:paraId="51F26D31" w14:textId="3398311C" w:rsidR="00C301D7" w:rsidRDefault="000D6ACB" w:rsidP="4B0C0412">
      <w:pPr>
        <w:pStyle w:val="NoSpacing"/>
        <w:jc w:val="center"/>
        <w:rPr>
          <w:rFonts w:ascii="Calibri" w:hAnsi="Calibri"/>
          <w:b/>
          <w:bCs/>
          <w:sz w:val="24"/>
          <w:szCs w:val="24"/>
        </w:rPr>
      </w:pPr>
      <w:r w:rsidRPr="4B0C0412">
        <w:rPr>
          <w:rFonts w:ascii="Calibri" w:hAnsi="Calibri"/>
          <w:b/>
          <w:bCs/>
          <w:sz w:val="24"/>
          <w:szCs w:val="24"/>
        </w:rPr>
        <w:t xml:space="preserve">A RESOLUTION APPROVING </w:t>
      </w:r>
      <w:r w:rsidR="0040683D" w:rsidRPr="4B0C0412">
        <w:rPr>
          <w:rFonts w:ascii="Calibri" w:hAnsi="Calibri"/>
          <w:b/>
          <w:bCs/>
          <w:sz w:val="24"/>
          <w:szCs w:val="24"/>
        </w:rPr>
        <w:t xml:space="preserve">AN EXTENSION OF AN INDEPENDENT CONTRACTOR AGREEMENT WITH THRIVE COUNSELING CENTER FOR AN ADDITIONAL </w:t>
      </w:r>
      <w:r w:rsidR="00217A52">
        <w:rPr>
          <w:rFonts w:ascii="Calibri" w:hAnsi="Calibri"/>
          <w:b/>
          <w:bCs/>
          <w:sz w:val="24"/>
          <w:szCs w:val="24"/>
        </w:rPr>
        <w:t>EIGHT</w:t>
      </w:r>
      <w:r w:rsidR="00796F31">
        <w:rPr>
          <w:rFonts w:ascii="Calibri" w:hAnsi="Calibri"/>
          <w:b/>
          <w:bCs/>
          <w:sz w:val="24"/>
          <w:szCs w:val="24"/>
        </w:rPr>
        <w:t xml:space="preserve"> MONTHS</w:t>
      </w:r>
      <w:r w:rsidR="0040683D" w:rsidRPr="4B0C0412">
        <w:rPr>
          <w:rFonts w:ascii="Calibri" w:hAnsi="Calibri"/>
          <w:b/>
          <w:bCs/>
          <w:sz w:val="24"/>
          <w:szCs w:val="24"/>
        </w:rPr>
        <w:t xml:space="preserve"> IN AN AMOUNT NOT TO EXCEED $</w:t>
      </w:r>
      <w:r w:rsidR="00ED009E">
        <w:rPr>
          <w:rFonts w:ascii="Calibri" w:hAnsi="Calibri"/>
          <w:b/>
          <w:bCs/>
          <w:sz w:val="24"/>
          <w:szCs w:val="24"/>
        </w:rPr>
        <w:t>110</w:t>
      </w:r>
      <w:r w:rsidR="00C13925" w:rsidRPr="4B0C0412">
        <w:rPr>
          <w:rFonts w:ascii="Calibri" w:hAnsi="Calibri"/>
          <w:b/>
          <w:bCs/>
          <w:sz w:val="24"/>
          <w:szCs w:val="24"/>
        </w:rPr>
        <w:t>,</w:t>
      </w:r>
      <w:r w:rsidR="00ED009E">
        <w:rPr>
          <w:rFonts w:ascii="Calibri" w:hAnsi="Calibri"/>
          <w:b/>
          <w:bCs/>
          <w:sz w:val="24"/>
          <w:szCs w:val="24"/>
        </w:rPr>
        <w:t>667</w:t>
      </w:r>
      <w:r w:rsidR="0040683D" w:rsidRPr="4B0C0412">
        <w:rPr>
          <w:rFonts w:ascii="Calibri" w:hAnsi="Calibri"/>
          <w:b/>
          <w:bCs/>
          <w:sz w:val="24"/>
          <w:szCs w:val="24"/>
        </w:rPr>
        <w:t xml:space="preserve"> AND AUTHORIZING ITS EXECUTION</w:t>
      </w:r>
    </w:p>
    <w:p w14:paraId="0A37501D" w14:textId="77777777" w:rsidR="00890E02" w:rsidRDefault="00890E02" w:rsidP="005E32C0">
      <w:pPr>
        <w:pStyle w:val="NoSpacing"/>
        <w:jc w:val="center"/>
        <w:rPr>
          <w:rFonts w:ascii="Calibri" w:hAnsi="Calibri"/>
          <w:b/>
          <w:sz w:val="24"/>
          <w:szCs w:val="24"/>
        </w:rPr>
      </w:pPr>
    </w:p>
    <w:p w14:paraId="08BA38E1" w14:textId="1E93710D" w:rsidR="000D6ACB" w:rsidRDefault="005E32C0" w:rsidP="005B7498">
      <w:pPr>
        <w:pStyle w:val="NoSpacing"/>
        <w:spacing w:line="480" w:lineRule="auto"/>
        <w:jc w:val="both"/>
        <w:rPr>
          <w:rFonts w:ascii="Calibri" w:hAnsi="Calibri"/>
          <w:sz w:val="24"/>
          <w:szCs w:val="24"/>
        </w:rPr>
      </w:pPr>
      <w:r w:rsidRPr="0091320F">
        <w:rPr>
          <w:rFonts w:ascii="Calibri" w:hAnsi="Calibri"/>
          <w:sz w:val="24"/>
          <w:szCs w:val="24"/>
        </w:rPr>
        <w:tab/>
      </w:r>
      <w:r w:rsidRPr="4B0C0412">
        <w:rPr>
          <w:rFonts w:ascii="Calibri" w:hAnsi="Calibri"/>
          <w:b/>
          <w:bCs/>
          <w:sz w:val="24"/>
          <w:szCs w:val="24"/>
        </w:rPr>
        <w:t>BE IT RESOLVED</w:t>
      </w:r>
      <w:r w:rsidRPr="0091320F">
        <w:rPr>
          <w:rFonts w:ascii="Calibri" w:hAnsi="Calibri"/>
          <w:sz w:val="24"/>
          <w:szCs w:val="24"/>
        </w:rPr>
        <w:t xml:space="preserve"> </w:t>
      </w:r>
      <w:r w:rsidRPr="00162AEC">
        <w:rPr>
          <w:rFonts w:ascii="Calibri" w:hAnsi="Calibri"/>
          <w:sz w:val="24"/>
          <w:szCs w:val="24"/>
        </w:rPr>
        <w:t>by the President and Board of Trustees of the Village of Oak Park, Cook County, State of Illinois</w:t>
      </w:r>
      <w:r w:rsidR="002D2223" w:rsidRPr="00162AEC">
        <w:rPr>
          <w:rFonts w:ascii="Calibri" w:hAnsi="Calibri"/>
          <w:sz w:val="24"/>
          <w:szCs w:val="24"/>
        </w:rPr>
        <w:t>,</w:t>
      </w:r>
      <w:r w:rsidRPr="00162AEC">
        <w:rPr>
          <w:rFonts w:ascii="Calibri" w:hAnsi="Calibri"/>
          <w:sz w:val="24"/>
          <w:szCs w:val="24"/>
        </w:rPr>
        <w:t xml:space="preserve"> in the exercise of their home rule powers, </w:t>
      </w:r>
      <w:r w:rsidR="00847EE2">
        <w:rPr>
          <w:rFonts w:ascii="Calibri" w:hAnsi="Calibri"/>
          <w:sz w:val="24"/>
          <w:szCs w:val="24"/>
        </w:rPr>
        <w:t xml:space="preserve">that the Extension of the Professional Services Agreement (“Extension”) between the Village and Thrive Counseling Center for crisis intervention and other police social work services for an additional </w:t>
      </w:r>
      <w:r w:rsidR="00B1768F">
        <w:rPr>
          <w:rFonts w:ascii="Calibri" w:hAnsi="Calibri"/>
          <w:sz w:val="24"/>
          <w:szCs w:val="24"/>
        </w:rPr>
        <w:t>eight</w:t>
      </w:r>
      <w:r w:rsidR="00611A21">
        <w:rPr>
          <w:rFonts w:ascii="Calibri" w:hAnsi="Calibri"/>
          <w:sz w:val="24"/>
          <w:szCs w:val="24"/>
        </w:rPr>
        <w:t xml:space="preserve"> (</w:t>
      </w:r>
      <w:r w:rsidR="00B1768F">
        <w:rPr>
          <w:rFonts w:ascii="Calibri" w:hAnsi="Calibri"/>
          <w:sz w:val="24"/>
          <w:szCs w:val="24"/>
        </w:rPr>
        <w:t>8</w:t>
      </w:r>
      <w:r w:rsidR="00847EE2" w:rsidRPr="00611A21">
        <w:rPr>
          <w:rFonts w:ascii="Calibri" w:hAnsi="Calibri"/>
          <w:sz w:val="24"/>
          <w:szCs w:val="24"/>
        </w:rPr>
        <w:t>) month</w:t>
      </w:r>
      <w:r w:rsidR="00847EE2">
        <w:rPr>
          <w:rFonts w:ascii="Calibri" w:hAnsi="Calibri"/>
          <w:sz w:val="24"/>
          <w:szCs w:val="24"/>
        </w:rPr>
        <w:t xml:space="preserve"> term from </w:t>
      </w:r>
      <w:r w:rsidR="00E7509A">
        <w:rPr>
          <w:rFonts w:ascii="Calibri" w:hAnsi="Calibri"/>
          <w:sz w:val="24"/>
          <w:szCs w:val="24"/>
        </w:rPr>
        <w:t>November 1</w:t>
      </w:r>
      <w:r w:rsidR="00847EE2" w:rsidRPr="4B0C0412">
        <w:rPr>
          <w:rFonts w:ascii="Calibri" w:hAnsi="Calibri"/>
          <w:sz w:val="24"/>
          <w:szCs w:val="24"/>
        </w:rPr>
        <w:t>, 202</w:t>
      </w:r>
      <w:r w:rsidR="74F4863E" w:rsidRPr="4B0C0412">
        <w:rPr>
          <w:rFonts w:ascii="Calibri" w:hAnsi="Calibri"/>
          <w:sz w:val="24"/>
          <w:szCs w:val="24"/>
        </w:rPr>
        <w:t>5</w:t>
      </w:r>
      <w:r w:rsidR="00847EE2" w:rsidRPr="4B0C0412">
        <w:rPr>
          <w:rFonts w:ascii="Calibri" w:hAnsi="Calibri"/>
          <w:sz w:val="24"/>
          <w:szCs w:val="24"/>
        </w:rPr>
        <w:t xml:space="preserve"> through</w:t>
      </w:r>
      <w:r w:rsidR="00611A21" w:rsidRPr="4B0C0412">
        <w:rPr>
          <w:rFonts w:ascii="Calibri" w:hAnsi="Calibri"/>
          <w:sz w:val="24"/>
          <w:szCs w:val="24"/>
        </w:rPr>
        <w:t xml:space="preserve"> </w:t>
      </w:r>
      <w:r w:rsidR="00B1768F">
        <w:rPr>
          <w:rFonts w:ascii="Calibri" w:hAnsi="Calibri"/>
          <w:sz w:val="24"/>
          <w:szCs w:val="24"/>
        </w:rPr>
        <w:t>June</w:t>
      </w:r>
      <w:r w:rsidR="00E7509A">
        <w:rPr>
          <w:rFonts w:ascii="Calibri" w:hAnsi="Calibri"/>
          <w:sz w:val="24"/>
          <w:szCs w:val="24"/>
        </w:rPr>
        <w:t xml:space="preserve"> 30</w:t>
      </w:r>
      <w:r w:rsidR="00611A21" w:rsidRPr="4B0C0412">
        <w:rPr>
          <w:rFonts w:ascii="Calibri" w:hAnsi="Calibri"/>
          <w:sz w:val="24"/>
          <w:szCs w:val="24"/>
        </w:rPr>
        <w:t>, 202</w:t>
      </w:r>
      <w:r w:rsidR="00E7509A">
        <w:rPr>
          <w:rFonts w:ascii="Calibri" w:hAnsi="Calibri"/>
          <w:sz w:val="24"/>
          <w:szCs w:val="24"/>
        </w:rPr>
        <w:t>6</w:t>
      </w:r>
      <w:r w:rsidR="00847EE2" w:rsidRPr="00611A21">
        <w:rPr>
          <w:rFonts w:ascii="Calibri" w:hAnsi="Calibri"/>
          <w:sz w:val="24"/>
          <w:szCs w:val="24"/>
        </w:rPr>
        <w:t xml:space="preserve"> in</w:t>
      </w:r>
      <w:r w:rsidR="00847EE2">
        <w:rPr>
          <w:rFonts w:ascii="Calibri" w:hAnsi="Calibri"/>
          <w:sz w:val="24"/>
          <w:szCs w:val="24"/>
        </w:rPr>
        <w:t xml:space="preserve"> an amount not to exceed </w:t>
      </w:r>
      <w:r w:rsidR="00847EE2" w:rsidRPr="00FDD186">
        <w:rPr>
          <w:rFonts w:ascii="Calibri" w:hAnsi="Calibri"/>
          <w:sz w:val="24"/>
          <w:szCs w:val="24"/>
        </w:rPr>
        <w:t>$</w:t>
      </w:r>
      <w:r w:rsidR="00B1768F">
        <w:rPr>
          <w:rFonts w:ascii="Calibri" w:hAnsi="Calibri"/>
          <w:sz w:val="24"/>
          <w:szCs w:val="24"/>
        </w:rPr>
        <w:t>110,667</w:t>
      </w:r>
      <w:r w:rsidR="00847EE2">
        <w:rPr>
          <w:rFonts w:ascii="Calibri" w:hAnsi="Calibri"/>
          <w:sz w:val="24"/>
          <w:szCs w:val="24"/>
        </w:rPr>
        <w:t xml:space="preserve"> </w:t>
      </w:r>
      <w:r w:rsidR="004A5452">
        <w:rPr>
          <w:rFonts w:ascii="Calibri" w:hAnsi="Calibri"/>
          <w:sz w:val="24"/>
          <w:szCs w:val="24"/>
        </w:rPr>
        <w:t>is approved and the Village Manager is authorized to execute the Agreement in substantially the form attached.</w:t>
      </w:r>
    </w:p>
    <w:p w14:paraId="0AF8198C" w14:textId="5843F066" w:rsidR="000446B6" w:rsidRPr="0091320F" w:rsidRDefault="000446B6" w:rsidP="4B0C0412">
      <w:pPr>
        <w:pStyle w:val="NoSpacing"/>
        <w:spacing w:line="480" w:lineRule="auto"/>
        <w:rPr>
          <w:rFonts w:ascii="Calibri" w:hAnsi="Calibri"/>
          <w:b/>
          <w:bCs/>
          <w:sz w:val="24"/>
          <w:szCs w:val="24"/>
        </w:rPr>
      </w:pPr>
      <w:r w:rsidRPr="0091320F">
        <w:rPr>
          <w:rFonts w:ascii="Calibri" w:hAnsi="Calibri"/>
          <w:b/>
          <w:szCs w:val="24"/>
        </w:rPr>
        <w:tab/>
      </w:r>
      <w:r w:rsidR="00C3173C" w:rsidRPr="4B0C0412">
        <w:rPr>
          <w:rFonts w:ascii="Calibri" w:hAnsi="Calibri"/>
          <w:b/>
          <w:bCs/>
          <w:sz w:val="24"/>
          <w:szCs w:val="24"/>
        </w:rPr>
        <w:t xml:space="preserve">THIS RESOLUTION </w:t>
      </w:r>
      <w:r w:rsidR="00C3173C" w:rsidRPr="0091320F">
        <w:rPr>
          <w:rFonts w:ascii="Calibri" w:hAnsi="Calibri"/>
          <w:sz w:val="24"/>
          <w:szCs w:val="24"/>
        </w:rPr>
        <w:t>shall be in full force and effect from and after its adoption and approval as provided by law.</w:t>
      </w:r>
      <w:r w:rsidR="00C3173C" w:rsidRPr="4B0C0412">
        <w:rPr>
          <w:rFonts w:ascii="Calibri" w:hAnsi="Calibri"/>
          <w:b/>
          <w:bCs/>
          <w:sz w:val="24"/>
          <w:szCs w:val="24"/>
        </w:rPr>
        <w:t xml:space="preserve"> </w:t>
      </w:r>
      <w:r w:rsidR="00C3173C" w:rsidRPr="0091320F">
        <w:rPr>
          <w:rFonts w:ascii="Calibri" w:hAnsi="Calibri"/>
          <w:b/>
          <w:sz w:val="24"/>
          <w:szCs w:val="24"/>
        </w:rPr>
        <w:cr/>
      </w:r>
      <w:r w:rsidR="00A64DDE" w:rsidRPr="0091320F">
        <w:rPr>
          <w:rFonts w:ascii="Calibri" w:hAnsi="Calibri"/>
          <w:b/>
          <w:sz w:val="24"/>
          <w:szCs w:val="24"/>
        </w:rPr>
        <w:tab/>
      </w:r>
      <w:r w:rsidRPr="4B0C0412">
        <w:rPr>
          <w:rFonts w:ascii="Calibri" w:hAnsi="Calibri"/>
          <w:b/>
          <w:bCs/>
          <w:sz w:val="24"/>
          <w:szCs w:val="24"/>
        </w:rPr>
        <w:t>ADOPTED</w:t>
      </w:r>
      <w:r w:rsidRPr="0091320F">
        <w:rPr>
          <w:rFonts w:ascii="Calibri" w:hAnsi="Calibri"/>
          <w:sz w:val="24"/>
          <w:szCs w:val="24"/>
        </w:rPr>
        <w:t xml:space="preserve"> this </w:t>
      </w:r>
      <w:r w:rsidR="00B47724">
        <w:rPr>
          <w:rFonts w:ascii="Calibri" w:hAnsi="Calibri"/>
          <w:sz w:val="24"/>
          <w:szCs w:val="24"/>
        </w:rPr>
        <w:t>_____</w:t>
      </w:r>
      <w:r w:rsidR="001C3720" w:rsidRPr="001C3720">
        <w:rPr>
          <w:rFonts w:ascii="Calibri" w:hAnsi="Calibri"/>
          <w:sz w:val="24"/>
          <w:szCs w:val="24"/>
        </w:rPr>
        <w:t xml:space="preserve"> </w:t>
      </w:r>
      <w:r w:rsidRPr="00611A21">
        <w:rPr>
          <w:rFonts w:ascii="Calibri" w:hAnsi="Calibri"/>
          <w:sz w:val="24"/>
          <w:szCs w:val="24"/>
        </w:rPr>
        <w:t xml:space="preserve">day of </w:t>
      </w:r>
      <w:r w:rsidR="00F531BB" w:rsidRPr="00611A21">
        <w:rPr>
          <w:rFonts w:ascii="Calibri" w:hAnsi="Calibri"/>
          <w:sz w:val="24"/>
          <w:szCs w:val="24"/>
        </w:rPr>
        <w:t>________</w:t>
      </w:r>
      <w:r w:rsidR="001A790E" w:rsidRPr="00611A21">
        <w:rPr>
          <w:rFonts w:ascii="Calibri" w:hAnsi="Calibri"/>
          <w:sz w:val="24"/>
          <w:szCs w:val="24"/>
        </w:rPr>
        <w:t xml:space="preserve">, </w:t>
      </w:r>
      <w:r w:rsidR="001A790E" w:rsidRPr="4B0C0412">
        <w:rPr>
          <w:rFonts w:ascii="Calibri" w:hAnsi="Calibri"/>
          <w:sz w:val="24"/>
          <w:szCs w:val="24"/>
        </w:rPr>
        <w:t>202</w:t>
      </w:r>
      <w:r w:rsidR="141DC4D2" w:rsidRPr="4B0C0412">
        <w:rPr>
          <w:rFonts w:ascii="Calibri" w:hAnsi="Calibri"/>
          <w:sz w:val="24"/>
          <w:szCs w:val="24"/>
        </w:rPr>
        <w:t>5</w:t>
      </w:r>
      <w:r w:rsidRPr="001C3720">
        <w:rPr>
          <w:rFonts w:ascii="Calibri" w:hAnsi="Calibri"/>
          <w:sz w:val="24"/>
          <w:szCs w:val="24"/>
        </w:rPr>
        <w:t>,</w:t>
      </w:r>
      <w:r w:rsidRPr="0091320F">
        <w:rPr>
          <w:rFonts w:ascii="Calibri" w:hAnsi="Calibri"/>
          <w:sz w:val="24"/>
          <w:szCs w:val="24"/>
        </w:rPr>
        <w:t xml:space="preserve"> pursuant to a roll call vote as follows:</w:t>
      </w:r>
    </w:p>
    <w:tbl>
      <w:tblPr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0"/>
        <w:gridCol w:w="1313"/>
        <w:gridCol w:w="1037"/>
        <w:gridCol w:w="1591"/>
        <w:gridCol w:w="1400"/>
      </w:tblGrid>
      <w:tr w:rsidR="00E82C75" w:rsidRPr="00160A66" w14:paraId="68BCF1CD" w14:textId="77777777" w:rsidTr="00E82C75">
        <w:trPr>
          <w:trHeight w:val="335"/>
        </w:trPr>
        <w:tc>
          <w:tcPr>
            <w:tcW w:w="2900" w:type="dxa"/>
          </w:tcPr>
          <w:p w14:paraId="275DE4AC" w14:textId="77777777" w:rsidR="00E82C75" w:rsidRPr="00160A66" w:rsidRDefault="00E82C75" w:rsidP="00E82C75">
            <w:pPr>
              <w:pStyle w:val="TableParagraph"/>
              <w:spacing w:before="21"/>
              <w:ind w:left="1478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Voting</w:t>
            </w:r>
          </w:p>
        </w:tc>
        <w:tc>
          <w:tcPr>
            <w:tcW w:w="1313" w:type="dxa"/>
          </w:tcPr>
          <w:p w14:paraId="3809C616" w14:textId="77777777" w:rsidR="00E82C75" w:rsidRPr="00160A66" w:rsidRDefault="00E82C75" w:rsidP="005C1B43">
            <w:pPr>
              <w:pStyle w:val="TableParagraph"/>
              <w:spacing w:before="21"/>
              <w:ind w:left="452" w:right="4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Aye</w:t>
            </w:r>
          </w:p>
        </w:tc>
        <w:tc>
          <w:tcPr>
            <w:tcW w:w="1037" w:type="dxa"/>
          </w:tcPr>
          <w:p w14:paraId="6238017B" w14:textId="77777777" w:rsidR="00E82C75" w:rsidRPr="00160A66" w:rsidRDefault="00E82C75" w:rsidP="005C1B43">
            <w:pPr>
              <w:pStyle w:val="TableParagraph"/>
              <w:spacing w:before="21"/>
              <w:ind w:left="328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Nay</w:t>
            </w:r>
          </w:p>
        </w:tc>
        <w:tc>
          <w:tcPr>
            <w:tcW w:w="1591" w:type="dxa"/>
          </w:tcPr>
          <w:p w14:paraId="518A30F2" w14:textId="77777777" w:rsidR="00E82C75" w:rsidRPr="00160A66" w:rsidRDefault="00E82C75" w:rsidP="005C1B43">
            <w:pPr>
              <w:pStyle w:val="TableParagraph"/>
              <w:spacing w:before="21"/>
              <w:ind w:left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Abstain</w:t>
            </w:r>
          </w:p>
        </w:tc>
        <w:tc>
          <w:tcPr>
            <w:tcW w:w="1400" w:type="dxa"/>
          </w:tcPr>
          <w:p w14:paraId="5EA7D55E" w14:textId="77777777" w:rsidR="00E82C75" w:rsidRPr="00160A66" w:rsidRDefault="00E82C75" w:rsidP="005C1B43">
            <w:pPr>
              <w:pStyle w:val="TableParagraph"/>
              <w:spacing w:before="21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Absent</w:t>
            </w:r>
          </w:p>
        </w:tc>
      </w:tr>
      <w:tr w:rsidR="00E82C75" w:rsidRPr="00160A66" w14:paraId="3CA437A6" w14:textId="77777777" w:rsidTr="00E82C75">
        <w:trPr>
          <w:trHeight w:val="311"/>
        </w:trPr>
        <w:tc>
          <w:tcPr>
            <w:tcW w:w="2900" w:type="dxa"/>
          </w:tcPr>
          <w:p w14:paraId="6B4F6BF0" w14:textId="77777777" w:rsidR="00E82C75" w:rsidRPr="00160A66" w:rsidRDefault="00E82C75" w:rsidP="005C1B43">
            <w:pPr>
              <w:pStyle w:val="TableParagraph"/>
              <w:spacing w:before="9" w:line="28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President </w:t>
            </w:r>
            <w:r w:rsidR="002F1984">
              <w:rPr>
                <w:rFonts w:asciiTheme="minorHAnsi" w:hAnsiTheme="minorHAnsi" w:cstheme="minorHAnsi"/>
                <w:sz w:val="24"/>
                <w:szCs w:val="24"/>
              </w:rPr>
              <w:t>Scaman</w:t>
            </w:r>
          </w:p>
        </w:tc>
        <w:tc>
          <w:tcPr>
            <w:tcW w:w="1313" w:type="dxa"/>
          </w:tcPr>
          <w:p w14:paraId="5DAB6C7B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2EB378F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A05A809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A39BBE3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14342EAE" w14:textId="77777777" w:rsidTr="00E82C75">
        <w:trPr>
          <w:trHeight w:val="309"/>
        </w:trPr>
        <w:tc>
          <w:tcPr>
            <w:tcW w:w="2900" w:type="dxa"/>
          </w:tcPr>
          <w:p w14:paraId="687882F7" w14:textId="442141F7" w:rsidR="00E82C75" w:rsidRPr="00160A66" w:rsidRDefault="00E82C75" w:rsidP="005C1B43">
            <w:pPr>
              <w:pStyle w:val="TableParagraph"/>
              <w:spacing w:before="9" w:line="28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Trustee </w:t>
            </w:r>
            <w:r w:rsidR="0049552F">
              <w:rPr>
                <w:rFonts w:asciiTheme="minorHAnsi" w:hAnsiTheme="minorHAnsi" w:cstheme="minorHAnsi"/>
                <w:sz w:val="24"/>
                <w:szCs w:val="24"/>
              </w:rPr>
              <w:t>Eder</w:t>
            </w:r>
          </w:p>
        </w:tc>
        <w:tc>
          <w:tcPr>
            <w:tcW w:w="1313" w:type="dxa"/>
          </w:tcPr>
          <w:p w14:paraId="41C8F396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2A3D3EC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D0B940D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E27B00A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6A6F81A7" w14:textId="77777777" w:rsidTr="00E82C75">
        <w:trPr>
          <w:trHeight w:val="311"/>
        </w:trPr>
        <w:tc>
          <w:tcPr>
            <w:tcW w:w="2900" w:type="dxa"/>
          </w:tcPr>
          <w:p w14:paraId="21C792ED" w14:textId="77777777" w:rsidR="00E82C75" w:rsidRPr="00160A66" w:rsidRDefault="00E82C75" w:rsidP="005C1B43">
            <w:pPr>
              <w:pStyle w:val="TableParagraph"/>
              <w:spacing w:before="9" w:line="28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Trustee </w:t>
            </w:r>
            <w:r w:rsidR="002F1984">
              <w:rPr>
                <w:rFonts w:asciiTheme="minorHAnsi" w:hAnsiTheme="minorHAnsi" w:cstheme="minorHAnsi"/>
                <w:sz w:val="24"/>
                <w:szCs w:val="24"/>
              </w:rPr>
              <w:t>Enyia</w:t>
            </w:r>
          </w:p>
        </w:tc>
        <w:tc>
          <w:tcPr>
            <w:tcW w:w="1313" w:type="dxa"/>
          </w:tcPr>
          <w:p w14:paraId="60061E4C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4EAFD9C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B94D5A5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DEEC669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30CFD571" w14:textId="77777777" w:rsidTr="00E82C75">
        <w:trPr>
          <w:trHeight w:val="311"/>
        </w:trPr>
        <w:tc>
          <w:tcPr>
            <w:tcW w:w="2900" w:type="dxa"/>
          </w:tcPr>
          <w:p w14:paraId="4D8A8AAC" w14:textId="64420D82" w:rsidR="00E82C75" w:rsidRPr="00160A66" w:rsidRDefault="00E82C75" w:rsidP="005C1B43">
            <w:pPr>
              <w:pStyle w:val="TableParagraph"/>
              <w:spacing w:before="9" w:line="28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Trustee </w:t>
            </w:r>
            <w:r w:rsidR="00F301DB">
              <w:rPr>
                <w:rFonts w:asciiTheme="minorHAnsi" w:hAnsiTheme="minorHAnsi" w:cstheme="minorHAnsi"/>
                <w:sz w:val="24"/>
                <w:szCs w:val="24"/>
              </w:rPr>
              <w:t xml:space="preserve">Leving </w:t>
            </w:r>
            <w:bookmarkStart w:id="0" w:name="_GoBack"/>
            <w:bookmarkEnd w:id="0"/>
            <w:r w:rsidR="0049552F">
              <w:rPr>
                <w:rFonts w:asciiTheme="minorHAnsi" w:hAnsiTheme="minorHAnsi" w:cstheme="minorHAnsi"/>
                <w:sz w:val="24"/>
                <w:szCs w:val="24"/>
              </w:rPr>
              <w:t>Jacobson</w:t>
            </w:r>
          </w:p>
        </w:tc>
        <w:tc>
          <w:tcPr>
            <w:tcW w:w="1313" w:type="dxa"/>
          </w:tcPr>
          <w:p w14:paraId="3656B9AB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5FB0818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049F31CB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3128261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15F82212" w14:textId="77777777" w:rsidTr="00E82C75">
        <w:trPr>
          <w:trHeight w:val="311"/>
        </w:trPr>
        <w:tc>
          <w:tcPr>
            <w:tcW w:w="2900" w:type="dxa"/>
          </w:tcPr>
          <w:p w14:paraId="716AD543" w14:textId="4FB8BCB6" w:rsidR="00E82C75" w:rsidRPr="00160A66" w:rsidRDefault="00E82C75" w:rsidP="005C1B43">
            <w:pPr>
              <w:pStyle w:val="TableParagraph"/>
              <w:spacing w:before="9" w:line="28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Trustee </w:t>
            </w:r>
            <w:r w:rsidR="0049552F">
              <w:rPr>
                <w:rFonts w:asciiTheme="minorHAnsi" w:hAnsiTheme="minorHAnsi" w:cstheme="minorHAnsi"/>
                <w:sz w:val="24"/>
                <w:szCs w:val="24"/>
              </w:rPr>
              <w:t>Straw</w:t>
            </w:r>
          </w:p>
        </w:tc>
        <w:tc>
          <w:tcPr>
            <w:tcW w:w="1313" w:type="dxa"/>
          </w:tcPr>
          <w:p w14:paraId="62486C05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101652C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4B99056E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299C43A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49DA40F8" w14:textId="77777777" w:rsidTr="00E82C75">
        <w:trPr>
          <w:trHeight w:val="309"/>
        </w:trPr>
        <w:tc>
          <w:tcPr>
            <w:tcW w:w="2900" w:type="dxa"/>
          </w:tcPr>
          <w:p w14:paraId="62C4E292" w14:textId="45A91726" w:rsidR="00E82C75" w:rsidRPr="00160A66" w:rsidRDefault="00E82C75" w:rsidP="005C1B43">
            <w:pPr>
              <w:pStyle w:val="TableParagraph"/>
              <w:spacing w:before="9" w:line="280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 xml:space="preserve">Trustee </w:t>
            </w:r>
            <w:proofErr w:type="spellStart"/>
            <w:r w:rsidR="0049552F">
              <w:rPr>
                <w:rFonts w:asciiTheme="minorHAnsi" w:hAnsiTheme="minorHAnsi" w:cstheme="minorHAnsi"/>
                <w:sz w:val="24"/>
                <w:szCs w:val="24"/>
              </w:rPr>
              <w:t>Taglia</w:t>
            </w:r>
            <w:proofErr w:type="spellEnd"/>
          </w:p>
        </w:tc>
        <w:tc>
          <w:tcPr>
            <w:tcW w:w="1313" w:type="dxa"/>
          </w:tcPr>
          <w:p w14:paraId="4DDBEF00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461D779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CF2D8B6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FB78278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2C75" w:rsidRPr="00160A66" w14:paraId="4A45FC0D" w14:textId="77777777" w:rsidTr="00E82C75">
        <w:trPr>
          <w:trHeight w:val="295"/>
        </w:trPr>
        <w:tc>
          <w:tcPr>
            <w:tcW w:w="2900" w:type="dxa"/>
          </w:tcPr>
          <w:p w14:paraId="032B0916" w14:textId="77777777" w:rsidR="00E82C75" w:rsidRPr="00160A66" w:rsidRDefault="00E82C75" w:rsidP="005C1B43">
            <w:pPr>
              <w:pStyle w:val="TableParagraph"/>
              <w:spacing w:before="2" w:line="273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160A66">
              <w:rPr>
                <w:rFonts w:asciiTheme="minorHAnsi" w:hAnsiTheme="minorHAnsi" w:cstheme="minorHAnsi"/>
                <w:sz w:val="24"/>
                <w:szCs w:val="24"/>
              </w:rPr>
              <w:t>Trustee W</w:t>
            </w:r>
            <w:r w:rsidR="00793688">
              <w:rPr>
                <w:rFonts w:asciiTheme="minorHAnsi" w:hAnsiTheme="minorHAnsi" w:cstheme="minorHAnsi"/>
                <w:sz w:val="24"/>
                <w:szCs w:val="24"/>
              </w:rPr>
              <w:t>esley</w:t>
            </w:r>
          </w:p>
        </w:tc>
        <w:tc>
          <w:tcPr>
            <w:tcW w:w="1313" w:type="dxa"/>
          </w:tcPr>
          <w:p w14:paraId="1FC39945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562CB0E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4CE0A41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2EBF3C5" w14:textId="77777777" w:rsidR="00E82C75" w:rsidRPr="00160A66" w:rsidRDefault="00E82C75" w:rsidP="005C1B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98A12B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</w:p>
    <w:p w14:paraId="4519D884" w14:textId="6203598A" w:rsidR="000446B6" w:rsidRPr="0091320F" w:rsidRDefault="000446B6" w:rsidP="4B0C0412">
      <w:pPr>
        <w:pStyle w:val="NoSpacing"/>
        <w:rPr>
          <w:rFonts w:ascii="Calibri" w:hAnsi="Calibri"/>
          <w:b/>
          <w:bCs/>
          <w:sz w:val="24"/>
          <w:szCs w:val="24"/>
        </w:rPr>
      </w:pPr>
      <w:r w:rsidRPr="0091320F">
        <w:rPr>
          <w:rFonts w:ascii="Calibri" w:hAnsi="Calibri"/>
          <w:sz w:val="24"/>
          <w:szCs w:val="24"/>
        </w:rPr>
        <w:tab/>
      </w:r>
      <w:r w:rsidRPr="4B0C0412">
        <w:rPr>
          <w:rFonts w:ascii="Calibri" w:hAnsi="Calibri"/>
          <w:b/>
          <w:bCs/>
          <w:sz w:val="24"/>
          <w:szCs w:val="24"/>
        </w:rPr>
        <w:t>APPROVED</w:t>
      </w:r>
      <w:r w:rsidRPr="0091320F">
        <w:rPr>
          <w:rFonts w:ascii="Calibri" w:hAnsi="Calibri"/>
          <w:sz w:val="24"/>
          <w:szCs w:val="24"/>
        </w:rPr>
        <w:t xml:space="preserve"> this </w:t>
      </w:r>
      <w:r w:rsidR="00B47724">
        <w:rPr>
          <w:rFonts w:ascii="Calibri" w:hAnsi="Calibri"/>
          <w:sz w:val="24"/>
          <w:szCs w:val="24"/>
        </w:rPr>
        <w:t>_____</w:t>
      </w:r>
      <w:r w:rsidR="009A5B5D" w:rsidRPr="009A5B5D">
        <w:rPr>
          <w:rFonts w:ascii="Calibri" w:hAnsi="Calibri"/>
          <w:sz w:val="24"/>
          <w:szCs w:val="24"/>
        </w:rPr>
        <w:t xml:space="preserve"> </w:t>
      </w:r>
      <w:r w:rsidRPr="009A5B5D">
        <w:rPr>
          <w:rFonts w:ascii="Calibri" w:hAnsi="Calibri"/>
          <w:sz w:val="24"/>
          <w:szCs w:val="24"/>
        </w:rPr>
        <w:t xml:space="preserve">day of </w:t>
      </w:r>
      <w:r w:rsidR="00F531BB">
        <w:rPr>
          <w:rFonts w:ascii="Calibri" w:hAnsi="Calibri"/>
          <w:sz w:val="24"/>
          <w:szCs w:val="24"/>
        </w:rPr>
        <w:t>________</w:t>
      </w:r>
      <w:r w:rsidR="006C4BF6">
        <w:rPr>
          <w:rFonts w:ascii="Calibri" w:hAnsi="Calibri"/>
          <w:sz w:val="24"/>
          <w:szCs w:val="24"/>
        </w:rPr>
        <w:t xml:space="preserve">, </w:t>
      </w:r>
      <w:r w:rsidR="006C4BF6" w:rsidRPr="4B0C0412">
        <w:rPr>
          <w:rFonts w:ascii="Calibri" w:hAnsi="Calibri"/>
          <w:sz w:val="24"/>
          <w:szCs w:val="24"/>
        </w:rPr>
        <w:t>202</w:t>
      </w:r>
      <w:r w:rsidR="3F42189E" w:rsidRPr="4B0C0412">
        <w:rPr>
          <w:rFonts w:ascii="Calibri" w:hAnsi="Calibri"/>
          <w:sz w:val="24"/>
          <w:szCs w:val="24"/>
        </w:rPr>
        <w:t>5</w:t>
      </w:r>
      <w:r w:rsidRPr="009A5B5D">
        <w:rPr>
          <w:rFonts w:ascii="Calibri" w:hAnsi="Calibri"/>
          <w:sz w:val="24"/>
          <w:szCs w:val="24"/>
        </w:rPr>
        <w:t>.</w:t>
      </w:r>
    </w:p>
    <w:p w14:paraId="2946DB82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</w:p>
    <w:p w14:paraId="5997CC1D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</w:p>
    <w:p w14:paraId="2AD2B172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  <w:t>____________________________________</w:t>
      </w:r>
    </w:p>
    <w:p w14:paraId="4EDC2636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Pr="0091320F">
        <w:rPr>
          <w:rFonts w:ascii="Calibri" w:hAnsi="Calibri"/>
          <w:sz w:val="24"/>
          <w:szCs w:val="24"/>
        </w:rPr>
        <w:tab/>
      </w:r>
      <w:r w:rsidR="00C904D8">
        <w:rPr>
          <w:rFonts w:ascii="Calibri" w:hAnsi="Calibri"/>
          <w:sz w:val="24"/>
          <w:szCs w:val="24"/>
        </w:rPr>
        <w:t>Vicki Scaman</w:t>
      </w:r>
      <w:r w:rsidRPr="0091320F">
        <w:rPr>
          <w:rFonts w:ascii="Calibri" w:hAnsi="Calibri"/>
          <w:sz w:val="24"/>
          <w:szCs w:val="24"/>
        </w:rPr>
        <w:t>, Village President</w:t>
      </w:r>
    </w:p>
    <w:p w14:paraId="110FFD37" w14:textId="77777777" w:rsidR="000446B6" w:rsidRPr="0091320F" w:rsidRDefault="000446B6" w:rsidP="000446B6">
      <w:pPr>
        <w:pStyle w:val="NoSpacing"/>
        <w:rPr>
          <w:rFonts w:ascii="Calibri" w:hAnsi="Calibri"/>
          <w:b/>
          <w:sz w:val="24"/>
          <w:szCs w:val="24"/>
        </w:rPr>
      </w:pPr>
    </w:p>
    <w:p w14:paraId="13742A41" w14:textId="77777777" w:rsidR="000446B6" w:rsidRPr="0091320F" w:rsidRDefault="0091320F" w:rsidP="000446B6">
      <w:pPr>
        <w:pStyle w:val="NoSpacing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ATTEST</w:t>
      </w:r>
    </w:p>
    <w:p w14:paraId="6B699379" w14:textId="77777777" w:rsidR="000446B6" w:rsidRPr="0091320F" w:rsidRDefault="000446B6" w:rsidP="000446B6">
      <w:pPr>
        <w:pStyle w:val="NoSpacing"/>
        <w:rPr>
          <w:rFonts w:ascii="Calibri" w:hAnsi="Calibri"/>
          <w:sz w:val="24"/>
          <w:szCs w:val="24"/>
        </w:rPr>
      </w:pPr>
    </w:p>
    <w:p w14:paraId="70D3CCD3" w14:textId="77777777" w:rsidR="000446B6" w:rsidRPr="0091320F" w:rsidRDefault="000446B6" w:rsidP="000446B6">
      <w:pPr>
        <w:pStyle w:val="NoSpacing"/>
        <w:rPr>
          <w:rFonts w:ascii="Calibri" w:hAnsi="Calibri"/>
          <w:sz w:val="24"/>
          <w:szCs w:val="24"/>
        </w:rPr>
      </w:pPr>
      <w:r w:rsidRPr="0091320F">
        <w:rPr>
          <w:rFonts w:ascii="Calibri" w:hAnsi="Calibri"/>
          <w:sz w:val="24"/>
          <w:szCs w:val="24"/>
        </w:rPr>
        <w:t>________________________________</w:t>
      </w:r>
    </w:p>
    <w:p w14:paraId="07FE90F6" w14:textId="77777777" w:rsidR="005E32C0" w:rsidRPr="0091320F" w:rsidRDefault="00C904D8" w:rsidP="005E32C0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Christina Waters</w:t>
      </w:r>
      <w:r w:rsidR="000446B6" w:rsidRPr="0091320F">
        <w:rPr>
          <w:rFonts w:ascii="Calibri" w:hAnsi="Calibri"/>
          <w:sz w:val="24"/>
          <w:szCs w:val="24"/>
        </w:rPr>
        <w:t>, Village Clerk</w:t>
      </w:r>
    </w:p>
    <w:sectPr w:rsidR="005E32C0" w:rsidRPr="0091320F" w:rsidSect="004915C4">
      <w:type w:val="continuous"/>
      <w:pgSz w:w="12240" w:h="15840" w:code="1"/>
      <w:pgMar w:top="81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C0"/>
    <w:rsid w:val="000446B6"/>
    <w:rsid w:val="000559F3"/>
    <w:rsid w:val="0007203F"/>
    <w:rsid w:val="000B5FA1"/>
    <w:rsid w:val="000D6ACB"/>
    <w:rsid w:val="00162AEC"/>
    <w:rsid w:val="001A790E"/>
    <w:rsid w:val="001B1543"/>
    <w:rsid w:val="001B3902"/>
    <w:rsid w:val="001C3720"/>
    <w:rsid w:val="001D3A2B"/>
    <w:rsid w:val="001D5A53"/>
    <w:rsid w:val="00217A52"/>
    <w:rsid w:val="002534F1"/>
    <w:rsid w:val="002D2223"/>
    <w:rsid w:val="002F1984"/>
    <w:rsid w:val="003519CB"/>
    <w:rsid w:val="003553C3"/>
    <w:rsid w:val="003A3AC7"/>
    <w:rsid w:val="0040683D"/>
    <w:rsid w:val="004915C4"/>
    <w:rsid w:val="0049552F"/>
    <w:rsid w:val="004A5452"/>
    <w:rsid w:val="004B6666"/>
    <w:rsid w:val="005334EA"/>
    <w:rsid w:val="00590E51"/>
    <w:rsid w:val="005B7498"/>
    <w:rsid w:val="005C1B43"/>
    <w:rsid w:val="005E32C0"/>
    <w:rsid w:val="00611A21"/>
    <w:rsid w:val="00656E89"/>
    <w:rsid w:val="006908B1"/>
    <w:rsid w:val="006C4BF6"/>
    <w:rsid w:val="006E3225"/>
    <w:rsid w:val="00793688"/>
    <w:rsid w:val="00796F31"/>
    <w:rsid w:val="007A0147"/>
    <w:rsid w:val="007B42BF"/>
    <w:rsid w:val="00815770"/>
    <w:rsid w:val="0081734C"/>
    <w:rsid w:val="00847EE2"/>
    <w:rsid w:val="00890E02"/>
    <w:rsid w:val="008B556D"/>
    <w:rsid w:val="008D362A"/>
    <w:rsid w:val="00904262"/>
    <w:rsid w:val="0091320F"/>
    <w:rsid w:val="00954FB4"/>
    <w:rsid w:val="0096523B"/>
    <w:rsid w:val="00974118"/>
    <w:rsid w:val="00984E35"/>
    <w:rsid w:val="009A5B5D"/>
    <w:rsid w:val="00A2374E"/>
    <w:rsid w:val="00A23844"/>
    <w:rsid w:val="00A52475"/>
    <w:rsid w:val="00A64460"/>
    <w:rsid w:val="00A64DDE"/>
    <w:rsid w:val="00AF48A8"/>
    <w:rsid w:val="00B1768F"/>
    <w:rsid w:val="00B47724"/>
    <w:rsid w:val="00B647F5"/>
    <w:rsid w:val="00B8197C"/>
    <w:rsid w:val="00BF3C88"/>
    <w:rsid w:val="00C13925"/>
    <w:rsid w:val="00C301D7"/>
    <w:rsid w:val="00C3173C"/>
    <w:rsid w:val="00C364CC"/>
    <w:rsid w:val="00C6489A"/>
    <w:rsid w:val="00C7019C"/>
    <w:rsid w:val="00C904D8"/>
    <w:rsid w:val="00CB6695"/>
    <w:rsid w:val="00CE40E6"/>
    <w:rsid w:val="00CF507C"/>
    <w:rsid w:val="00CF720C"/>
    <w:rsid w:val="00D236B3"/>
    <w:rsid w:val="00D52724"/>
    <w:rsid w:val="00D6522B"/>
    <w:rsid w:val="00D7314A"/>
    <w:rsid w:val="00D92992"/>
    <w:rsid w:val="00E169A9"/>
    <w:rsid w:val="00E7509A"/>
    <w:rsid w:val="00E7671B"/>
    <w:rsid w:val="00E77D37"/>
    <w:rsid w:val="00E82C75"/>
    <w:rsid w:val="00E955D4"/>
    <w:rsid w:val="00EB3431"/>
    <w:rsid w:val="00ED009E"/>
    <w:rsid w:val="00ED5AE8"/>
    <w:rsid w:val="00F301DB"/>
    <w:rsid w:val="00F531BB"/>
    <w:rsid w:val="00FDD186"/>
    <w:rsid w:val="00FE7F49"/>
    <w:rsid w:val="141DC4D2"/>
    <w:rsid w:val="3F42189E"/>
    <w:rsid w:val="4B0C0412"/>
    <w:rsid w:val="4D9E7B2D"/>
    <w:rsid w:val="613B60A4"/>
    <w:rsid w:val="629DC2BE"/>
    <w:rsid w:val="6880D45C"/>
    <w:rsid w:val="74F48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B8AC2"/>
  <w15:docId w15:val="{85DF1595-04DF-4389-84BE-5392AFB8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7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32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2B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E82C7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1159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Oak Park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Blackaller, Karen</dc:creator>
  <cp:lastModifiedBy>Malec, Jack</cp:lastModifiedBy>
  <cp:revision>7</cp:revision>
  <cp:lastPrinted>2025-08-13T17:56:00Z</cp:lastPrinted>
  <dcterms:created xsi:type="dcterms:W3CDTF">2025-08-13T19:43:00Z</dcterms:created>
  <dcterms:modified xsi:type="dcterms:W3CDTF">2025-09-15T18:00:00Z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00bc7d6ba371bd77dd45ed3dcf846f2676481b578d8b6a5502a20c7792641300</vt:lpwstr>
  </property>
</Properties>
</file>